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B9D5" w14:textId="77777777" w:rsidR="00B333F2" w:rsidRPr="008A1E6E" w:rsidRDefault="003721BE" w:rsidP="00B333F2">
      <w:pPr>
        <w:pStyle w:val="Header"/>
        <w:rPr>
          <w:rFonts w:ascii="CopprplGoth Bd BT" w:hAnsi="CopprplGoth Bd BT"/>
          <w:color w:val="256759"/>
          <w:sz w:val="52"/>
          <w:szCs w:val="52"/>
        </w:rPr>
      </w:pPr>
      <w:r>
        <w:rPr>
          <w:noProof/>
          <w:lang w:val="en-AU" w:eastAsia="en-AU"/>
        </w:rPr>
        <mc:AlternateContent>
          <mc:Choice Requires="wps">
            <w:drawing>
              <wp:anchor distT="0" distB="0" distL="114300" distR="114300" simplePos="0" relativeHeight="251657216" behindDoc="0" locked="0" layoutInCell="1" allowOverlap="1" wp14:anchorId="6F806B2D" wp14:editId="2C9C81AE">
                <wp:simplePos x="0" y="0"/>
                <wp:positionH relativeFrom="column">
                  <wp:posOffset>4114800</wp:posOffset>
                </wp:positionH>
                <wp:positionV relativeFrom="paragraph">
                  <wp:posOffset>-66675</wp:posOffset>
                </wp:positionV>
                <wp:extent cx="1981200" cy="15621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1DDA3" w14:textId="77777777" w:rsidR="00DC572B" w:rsidRPr="00002CF4" w:rsidRDefault="00DC572B" w:rsidP="00B333F2">
                            <w:pPr>
                              <w:rPr>
                                <w:rFonts w:ascii="Arial" w:hAnsi="Arial" w:cs="Arial"/>
                                <w:color w:val="008000"/>
                                <w:sz w:val="14"/>
                                <w:szCs w:val="14"/>
                              </w:rPr>
                            </w:pPr>
                          </w:p>
                          <w:p w14:paraId="0890AC9B" w14:textId="77777777" w:rsidR="00DC572B" w:rsidRDefault="00DC572B" w:rsidP="00B333F2">
                            <w:pPr>
                              <w:rPr>
                                <w:rFonts w:ascii="Arial Narrow" w:hAnsi="Arial Narrow" w:cs="Arial"/>
                                <w:b/>
                                <w:sz w:val="22"/>
                                <w:szCs w:val="22"/>
                              </w:rPr>
                            </w:pPr>
                            <w:r>
                              <w:rPr>
                                <w:rFonts w:ascii="Arial Narrow" w:hAnsi="Arial Narrow" w:cs="Arial"/>
                                <w:b/>
                                <w:sz w:val="22"/>
                                <w:szCs w:val="22"/>
                              </w:rPr>
                              <w:t>NOJA Power Switchgear</w:t>
                            </w:r>
                            <w:r w:rsidRPr="00002CF4">
                              <w:rPr>
                                <w:rFonts w:ascii="Arial Narrow" w:hAnsi="Arial Narrow" w:cs="Arial"/>
                                <w:b/>
                                <w:sz w:val="22"/>
                                <w:szCs w:val="22"/>
                              </w:rPr>
                              <w:t xml:space="preserve"> Pty Ltd</w:t>
                            </w:r>
                          </w:p>
                          <w:p w14:paraId="313A697C" w14:textId="77777777" w:rsidR="00DC572B" w:rsidRDefault="00DC572B" w:rsidP="00B333F2">
                            <w:pPr>
                              <w:rPr>
                                <w:rFonts w:ascii="Arial Narrow" w:hAnsi="Arial Narrow" w:cs="Arial"/>
                                <w:sz w:val="18"/>
                                <w:szCs w:val="18"/>
                                <w:lang w:val="fr-FR"/>
                              </w:rPr>
                            </w:pPr>
                            <w:r w:rsidRPr="00002CF4">
                              <w:rPr>
                                <w:rFonts w:ascii="Arial Narrow" w:hAnsi="Arial Narrow" w:cs="Arial"/>
                                <w:sz w:val="18"/>
                                <w:szCs w:val="18"/>
                                <w:lang w:val="fr-FR"/>
                              </w:rPr>
                              <w:t>A.C.N. 099 412 807</w:t>
                            </w:r>
                          </w:p>
                          <w:p w14:paraId="28ED9636" w14:textId="77777777" w:rsidR="00DC572B" w:rsidRPr="00002CF4" w:rsidRDefault="00DC572B" w:rsidP="00B333F2">
                            <w:pPr>
                              <w:rPr>
                                <w:rFonts w:ascii="Arial Narrow" w:hAnsi="Arial Narrow" w:cs="Arial"/>
                                <w:sz w:val="18"/>
                                <w:szCs w:val="18"/>
                                <w:lang w:val="fr-FR"/>
                              </w:rPr>
                            </w:pPr>
                            <w:r>
                              <w:rPr>
                                <w:rFonts w:ascii="Arial Narrow" w:hAnsi="Arial Narrow" w:cs="Arial"/>
                                <w:sz w:val="18"/>
                                <w:szCs w:val="18"/>
                                <w:lang w:val="fr-FR"/>
                              </w:rPr>
                              <w:t>Electrical License No. 57273</w:t>
                            </w:r>
                          </w:p>
                          <w:p w14:paraId="3DA85921" w14:textId="77777777" w:rsidR="00DC572B" w:rsidRPr="00002CF4" w:rsidRDefault="00DC572B" w:rsidP="00B333F2">
                            <w:pPr>
                              <w:rPr>
                                <w:rFonts w:ascii="Arial Narrow" w:hAnsi="Arial Narrow" w:cs="Arial"/>
                                <w:sz w:val="20"/>
                                <w:szCs w:val="20"/>
                                <w:lang w:val="fr-FR"/>
                              </w:rPr>
                            </w:pPr>
                            <w:r>
                              <w:rPr>
                                <w:rFonts w:ascii="Arial Narrow" w:hAnsi="Arial Narrow" w:cs="Arial"/>
                                <w:sz w:val="20"/>
                                <w:szCs w:val="20"/>
                                <w:lang w:val="fr-FR"/>
                              </w:rPr>
                              <w:t>16 Archimedes</w:t>
                            </w:r>
                            <w:r w:rsidRPr="00002CF4">
                              <w:rPr>
                                <w:rFonts w:ascii="Arial Narrow" w:hAnsi="Arial Narrow" w:cs="Arial"/>
                                <w:sz w:val="20"/>
                                <w:szCs w:val="20"/>
                                <w:lang w:val="fr-FR"/>
                              </w:rPr>
                              <w:t xml:space="preserve"> Place </w:t>
                            </w:r>
                          </w:p>
                          <w:p w14:paraId="7E7013B6" w14:textId="77777777" w:rsidR="00DC572B" w:rsidRPr="00002CF4" w:rsidRDefault="00DC572B" w:rsidP="00B333F2">
                            <w:pPr>
                              <w:rPr>
                                <w:rFonts w:ascii="Arial Narrow" w:hAnsi="Arial Narrow" w:cs="Arial"/>
                                <w:sz w:val="20"/>
                                <w:szCs w:val="20"/>
                                <w:lang w:val="fr-FR"/>
                              </w:rPr>
                            </w:pPr>
                            <w:r w:rsidRPr="00002CF4">
                              <w:rPr>
                                <w:rFonts w:ascii="Arial Narrow" w:hAnsi="Arial Narrow" w:cs="Arial"/>
                                <w:sz w:val="20"/>
                                <w:szCs w:val="20"/>
                                <w:lang w:val="fr-FR"/>
                              </w:rPr>
                              <w:t>Murarrie Qld 4172</w:t>
                            </w:r>
                            <w:r w:rsidR="002274B3">
                              <w:rPr>
                                <w:rFonts w:ascii="Arial Narrow" w:hAnsi="Arial Narrow" w:cs="Arial"/>
                                <w:sz w:val="20"/>
                                <w:szCs w:val="20"/>
                                <w:lang w:val="fr-FR"/>
                              </w:rPr>
                              <w:t xml:space="preserve"> </w:t>
                            </w:r>
                            <w:r w:rsidRPr="00002CF4">
                              <w:rPr>
                                <w:rFonts w:ascii="Arial Narrow" w:hAnsi="Arial Narrow" w:cs="Arial"/>
                                <w:sz w:val="20"/>
                                <w:szCs w:val="20"/>
                                <w:lang w:val="fr-FR"/>
                              </w:rPr>
                              <w:t xml:space="preserve">Australia </w:t>
                            </w:r>
                          </w:p>
                          <w:p w14:paraId="2CB12D52" w14:textId="77777777" w:rsidR="00DC572B" w:rsidRPr="00002CF4" w:rsidRDefault="00DC572B" w:rsidP="00B333F2">
                            <w:pPr>
                              <w:rPr>
                                <w:rFonts w:ascii="Arial Narrow" w:hAnsi="Arial Narrow" w:cs="Arial"/>
                                <w:sz w:val="20"/>
                                <w:szCs w:val="20"/>
                                <w:lang w:val="fr-FR"/>
                              </w:rPr>
                            </w:pPr>
                            <w:r w:rsidRPr="00002CF4">
                              <w:rPr>
                                <w:rFonts w:ascii="Arial Narrow" w:hAnsi="Arial Narrow" w:cs="Arial"/>
                                <w:sz w:val="20"/>
                                <w:szCs w:val="20"/>
                                <w:lang w:val="fr-FR"/>
                              </w:rPr>
                              <w:t>Tel : + 61 7 3907 8777</w:t>
                            </w:r>
                          </w:p>
                          <w:p w14:paraId="2424748A" w14:textId="77777777" w:rsidR="00DC572B" w:rsidRDefault="00DC572B" w:rsidP="00B333F2">
                            <w:pPr>
                              <w:rPr>
                                <w:rFonts w:ascii="Arial Narrow" w:hAnsi="Arial Narrow" w:cs="Arial"/>
                                <w:sz w:val="20"/>
                                <w:szCs w:val="20"/>
                                <w:lang w:val="fr-FR"/>
                              </w:rPr>
                            </w:pPr>
                            <w:r w:rsidRPr="00002CF4">
                              <w:rPr>
                                <w:rFonts w:ascii="Arial Narrow" w:hAnsi="Arial Narrow" w:cs="Arial"/>
                                <w:sz w:val="20"/>
                                <w:szCs w:val="20"/>
                                <w:lang w:val="fr-FR"/>
                              </w:rPr>
                              <w:t xml:space="preserve">Fax : + 61 7 </w:t>
                            </w:r>
                            <w:r>
                              <w:rPr>
                                <w:rFonts w:ascii="Arial Narrow" w:hAnsi="Arial Narrow" w:cs="Arial"/>
                                <w:sz w:val="20"/>
                                <w:szCs w:val="20"/>
                                <w:lang w:val="fr-FR"/>
                              </w:rPr>
                              <w:t>3399 6777</w:t>
                            </w:r>
                          </w:p>
                          <w:p w14:paraId="25978C21" w14:textId="77777777" w:rsidR="00DC572B" w:rsidRDefault="00DC572B" w:rsidP="00B333F2">
                            <w:pPr>
                              <w:rPr>
                                <w:rFonts w:ascii="Arial Narrow" w:hAnsi="Arial Narrow" w:cs="Arial"/>
                                <w:sz w:val="20"/>
                                <w:szCs w:val="20"/>
                                <w:lang w:val="fr-FR"/>
                              </w:rPr>
                            </w:pPr>
                            <w:r>
                              <w:rPr>
                                <w:rFonts w:ascii="Arial Narrow" w:hAnsi="Arial Narrow" w:cs="Arial"/>
                                <w:sz w:val="20"/>
                                <w:szCs w:val="20"/>
                                <w:lang w:val="fr-FR"/>
                              </w:rPr>
                              <w:t xml:space="preserve">Email : </w:t>
                            </w:r>
                            <w:hyperlink r:id="rId7" w:history="1">
                              <w:r w:rsidRPr="00B333F2">
                                <w:rPr>
                                  <w:rStyle w:val="Hyperlink"/>
                                  <w:rFonts w:ascii="Arial Narrow" w:hAnsi="Arial Narrow" w:cs="Arial"/>
                                  <w:sz w:val="20"/>
                                  <w:szCs w:val="20"/>
                                  <w:lang w:val="fr-FR"/>
                                </w:rPr>
                                <w:t>sales@nojapower.com.au</w:t>
                              </w:r>
                            </w:hyperlink>
                          </w:p>
                          <w:p w14:paraId="41E79818" w14:textId="77777777" w:rsidR="00DC572B" w:rsidRDefault="00DC572B" w:rsidP="00B333F2">
                            <w:pPr>
                              <w:rPr>
                                <w:rFonts w:ascii="Arial Narrow" w:hAnsi="Arial Narrow" w:cs="Arial"/>
                                <w:sz w:val="20"/>
                                <w:szCs w:val="20"/>
                                <w:lang w:val="fr-FR"/>
                              </w:rPr>
                            </w:pPr>
                            <w:r>
                              <w:rPr>
                                <w:rFonts w:ascii="Arial Narrow" w:hAnsi="Arial Narrow" w:cs="Arial"/>
                                <w:sz w:val="20"/>
                                <w:szCs w:val="20"/>
                                <w:lang w:val="fr-FR"/>
                              </w:rPr>
                              <w:t xml:space="preserve">Web : </w:t>
                            </w:r>
                            <w:hyperlink r:id="rId8" w:history="1">
                              <w:r w:rsidRPr="00DD4730">
                                <w:rPr>
                                  <w:rStyle w:val="Hyperlink"/>
                                  <w:rFonts w:ascii="Arial Narrow" w:hAnsi="Arial Narrow" w:cs="Arial"/>
                                  <w:sz w:val="20"/>
                                  <w:szCs w:val="20"/>
                                  <w:lang w:val="fr-FR"/>
                                </w:rPr>
                                <w:t>www.nojapower.com.au</w:t>
                              </w:r>
                            </w:hyperlink>
                          </w:p>
                          <w:p w14:paraId="6CC29CD8" w14:textId="77777777" w:rsidR="00DC572B" w:rsidRDefault="00DC572B" w:rsidP="00B333F2">
                            <w:pPr>
                              <w:rPr>
                                <w:rFonts w:ascii="Arial Narrow" w:hAnsi="Arial Narrow" w:cs="Arial"/>
                                <w:sz w:val="20"/>
                                <w:szCs w:val="20"/>
                                <w:lang w:val="fr-FR"/>
                              </w:rPr>
                            </w:pPr>
                          </w:p>
                          <w:p w14:paraId="0107F94B" w14:textId="77777777" w:rsidR="00DC572B" w:rsidRDefault="00DC572B" w:rsidP="00B333F2">
                            <w:pPr>
                              <w:rPr>
                                <w:rFonts w:ascii="Arial Narrow" w:hAnsi="Arial Narrow" w:cs="Arial"/>
                                <w:sz w:val="20"/>
                                <w:szCs w:val="20"/>
                                <w:lang w:val="fr-FR"/>
                              </w:rPr>
                            </w:pPr>
                          </w:p>
                          <w:p w14:paraId="29F3583D" w14:textId="77777777" w:rsidR="00DC572B" w:rsidRPr="00002CF4" w:rsidRDefault="00DC572B" w:rsidP="00B333F2">
                            <w:pPr>
                              <w:rPr>
                                <w:rFonts w:ascii="Arial Narrow" w:hAnsi="Arial Narrow" w:cs="Arial"/>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6B2D" id="_x0000_t202" coordsize="21600,21600" o:spt="202" path="m,l,21600r21600,l21600,xe">
                <v:stroke joinstyle="miter"/>
                <v:path gradientshapeok="t" o:connecttype="rect"/>
              </v:shapetype>
              <v:shape id="Text Box 2" o:spid="_x0000_s1026" type="#_x0000_t202" style="position:absolute;margin-left:324pt;margin-top:-5.25pt;width:156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a8AEAAMcDAAAOAAAAZHJzL2Uyb0RvYy54bWysU9tu2zAMfR+wfxD0vjg20q414hRdiw4D&#10;unVAuw9gZDkWZosapcTOvn6UnKbZ+lbsRRAvOjw8pJZXY9+JnSZv0FYyn82l0FZhbeymkj+e7j5c&#10;SOED2Bo6tLqSe+3l1er9u+XgSl1gi12tSTCI9eXgKtmG4Mos86rVPfgZOm052CD1ENikTVYTDIze&#10;d1kxn59nA1LtCJX2nr23U1CuEn7TaBUemsbrILpKMreQTkrnOp7ZagnlhsC1Rh1owBtY9GAsFz1C&#10;3UIAsSXzCqo3itBjE2YK+wybxiideuBu8vk/3Ty24HTqhcXx7iiT/3+w6tvuOwlTV7KQwkLPI3rS&#10;YxCfcBRFVGdwvuSkR8dpYWQ3Tzl16t09qp9eWLxpwW70NREOrYaa2eXxZXbydMLxEWQ9fMWay8A2&#10;YAIaG+qjdCyGYHSe0v44mUhFxZKXFzmPWwrFsfzsvMjZiDWgfH7uyIfPGnsRL5UkHn2Ch929D1Pq&#10;c0qsZvHOdB37oezsXw7GjJ5EPzKeuIdxPXJ27GmN9Z4bIZy2ibefLy3SbykG3qRK+l9bIC1F98Wy&#10;GJf5YhFXLxmLs48FG3QaWZ9GwCqGqmSQYrrehGldt47MpuVKk/wWr1nAxqTWXlgdePO2JHEOmx3X&#10;8dROWS//b/UHAAD//wMAUEsDBBQABgAIAAAAIQBP/iGC3wAAAAsBAAAPAAAAZHJzL2Rvd25yZXYu&#10;eG1sTI/BTsMwEETvSPyDtUjcWrulidqQTYVAXEEUqNSbm2yTiHgdxW4T/p7lBMfZGc2+ybeT69SF&#10;htB6RljMDSji0lct1wgf78+zNagQLVe280wI3xRgW1xf5Tar/MhvdNnFWkkJh8wiNDH2mdahbMjZ&#10;MPc9sXgnPzgbRQ61rgY7Srnr9NKYVDvbsnxobE+PDZVfu7ND+Hw5HfYr81o/uaQf/WQ0u41GvL2Z&#10;Hu5BRZriXxh+8QUdCmE6+jNXQXUI6WotWyLCbGESUJLYpEYuR4TlXZKALnL9f0PxAwAA//8DAFBL&#10;AQItABQABgAIAAAAIQC2gziS/gAAAOEBAAATAAAAAAAAAAAAAAAAAAAAAABbQ29udGVudF9UeXBl&#10;c10ueG1sUEsBAi0AFAAGAAgAAAAhADj9If/WAAAAlAEAAAsAAAAAAAAAAAAAAAAALwEAAF9yZWxz&#10;Ly5yZWxzUEsBAi0AFAAGAAgAAAAhANGY+NrwAQAAxwMAAA4AAAAAAAAAAAAAAAAALgIAAGRycy9l&#10;Mm9Eb2MueG1sUEsBAi0AFAAGAAgAAAAhAE/+IYLfAAAACwEAAA8AAAAAAAAAAAAAAAAASgQAAGRy&#10;cy9kb3ducmV2LnhtbFBLBQYAAAAABAAEAPMAAABWBQAAAAA=&#10;" filled="f" stroked="f">
                <v:textbox>
                  <w:txbxContent>
                    <w:p w14:paraId="7EB1DDA3" w14:textId="77777777" w:rsidR="00DC572B" w:rsidRPr="00002CF4" w:rsidRDefault="00DC572B" w:rsidP="00B333F2">
                      <w:pPr>
                        <w:rPr>
                          <w:rFonts w:ascii="Arial" w:hAnsi="Arial" w:cs="Arial"/>
                          <w:color w:val="008000"/>
                          <w:sz w:val="14"/>
                          <w:szCs w:val="14"/>
                        </w:rPr>
                      </w:pPr>
                    </w:p>
                    <w:p w14:paraId="0890AC9B" w14:textId="77777777" w:rsidR="00DC572B" w:rsidRDefault="00DC572B" w:rsidP="00B333F2">
                      <w:pPr>
                        <w:rPr>
                          <w:rFonts w:ascii="Arial Narrow" w:hAnsi="Arial Narrow" w:cs="Arial"/>
                          <w:b/>
                          <w:sz w:val="22"/>
                          <w:szCs w:val="22"/>
                        </w:rPr>
                      </w:pPr>
                      <w:r>
                        <w:rPr>
                          <w:rFonts w:ascii="Arial Narrow" w:hAnsi="Arial Narrow" w:cs="Arial"/>
                          <w:b/>
                          <w:sz w:val="22"/>
                          <w:szCs w:val="22"/>
                        </w:rPr>
                        <w:t>NOJA Power Switchgear</w:t>
                      </w:r>
                      <w:r w:rsidRPr="00002CF4">
                        <w:rPr>
                          <w:rFonts w:ascii="Arial Narrow" w:hAnsi="Arial Narrow" w:cs="Arial"/>
                          <w:b/>
                          <w:sz w:val="22"/>
                          <w:szCs w:val="22"/>
                        </w:rPr>
                        <w:t xml:space="preserve"> Pty Ltd</w:t>
                      </w:r>
                    </w:p>
                    <w:p w14:paraId="313A697C" w14:textId="77777777" w:rsidR="00DC572B" w:rsidRDefault="00DC572B" w:rsidP="00B333F2">
                      <w:pPr>
                        <w:rPr>
                          <w:rFonts w:ascii="Arial Narrow" w:hAnsi="Arial Narrow" w:cs="Arial"/>
                          <w:sz w:val="18"/>
                          <w:szCs w:val="18"/>
                          <w:lang w:val="fr-FR"/>
                        </w:rPr>
                      </w:pPr>
                      <w:r w:rsidRPr="00002CF4">
                        <w:rPr>
                          <w:rFonts w:ascii="Arial Narrow" w:hAnsi="Arial Narrow" w:cs="Arial"/>
                          <w:sz w:val="18"/>
                          <w:szCs w:val="18"/>
                          <w:lang w:val="fr-FR"/>
                        </w:rPr>
                        <w:t>A.C.N. 099 412 807</w:t>
                      </w:r>
                    </w:p>
                    <w:p w14:paraId="28ED9636" w14:textId="77777777" w:rsidR="00DC572B" w:rsidRPr="00002CF4" w:rsidRDefault="00DC572B" w:rsidP="00B333F2">
                      <w:pPr>
                        <w:rPr>
                          <w:rFonts w:ascii="Arial Narrow" w:hAnsi="Arial Narrow" w:cs="Arial"/>
                          <w:sz w:val="18"/>
                          <w:szCs w:val="18"/>
                          <w:lang w:val="fr-FR"/>
                        </w:rPr>
                      </w:pPr>
                      <w:r>
                        <w:rPr>
                          <w:rFonts w:ascii="Arial Narrow" w:hAnsi="Arial Narrow" w:cs="Arial"/>
                          <w:sz w:val="18"/>
                          <w:szCs w:val="18"/>
                          <w:lang w:val="fr-FR"/>
                        </w:rPr>
                        <w:t>Electrical License No. 57273</w:t>
                      </w:r>
                    </w:p>
                    <w:p w14:paraId="3DA85921" w14:textId="77777777" w:rsidR="00DC572B" w:rsidRPr="00002CF4" w:rsidRDefault="00DC572B" w:rsidP="00B333F2">
                      <w:pPr>
                        <w:rPr>
                          <w:rFonts w:ascii="Arial Narrow" w:hAnsi="Arial Narrow" w:cs="Arial"/>
                          <w:sz w:val="20"/>
                          <w:szCs w:val="20"/>
                          <w:lang w:val="fr-FR"/>
                        </w:rPr>
                      </w:pPr>
                      <w:r>
                        <w:rPr>
                          <w:rFonts w:ascii="Arial Narrow" w:hAnsi="Arial Narrow" w:cs="Arial"/>
                          <w:sz w:val="20"/>
                          <w:szCs w:val="20"/>
                          <w:lang w:val="fr-FR"/>
                        </w:rPr>
                        <w:t>16 Archimedes</w:t>
                      </w:r>
                      <w:r w:rsidRPr="00002CF4">
                        <w:rPr>
                          <w:rFonts w:ascii="Arial Narrow" w:hAnsi="Arial Narrow" w:cs="Arial"/>
                          <w:sz w:val="20"/>
                          <w:szCs w:val="20"/>
                          <w:lang w:val="fr-FR"/>
                        </w:rPr>
                        <w:t xml:space="preserve"> Place </w:t>
                      </w:r>
                    </w:p>
                    <w:p w14:paraId="7E7013B6" w14:textId="77777777" w:rsidR="00DC572B" w:rsidRPr="00002CF4" w:rsidRDefault="00DC572B" w:rsidP="00B333F2">
                      <w:pPr>
                        <w:rPr>
                          <w:rFonts w:ascii="Arial Narrow" w:hAnsi="Arial Narrow" w:cs="Arial"/>
                          <w:sz w:val="20"/>
                          <w:szCs w:val="20"/>
                          <w:lang w:val="fr-FR"/>
                        </w:rPr>
                      </w:pPr>
                      <w:r w:rsidRPr="00002CF4">
                        <w:rPr>
                          <w:rFonts w:ascii="Arial Narrow" w:hAnsi="Arial Narrow" w:cs="Arial"/>
                          <w:sz w:val="20"/>
                          <w:szCs w:val="20"/>
                          <w:lang w:val="fr-FR"/>
                        </w:rPr>
                        <w:t>Murarrie Qld 4172</w:t>
                      </w:r>
                      <w:r w:rsidR="002274B3">
                        <w:rPr>
                          <w:rFonts w:ascii="Arial Narrow" w:hAnsi="Arial Narrow" w:cs="Arial"/>
                          <w:sz w:val="20"/>
                          <w:szCs w:val="20"/>
                          <w:lang w:val="fr-FR"/>
                        </w:rPr>
                        <w:t xml:space="preserve"> </w:t>
                      </w:r>
                      <w:r w:rsidRPr="00002CF4">
                        <w:rPr>
                          <w:rFonts w:ascii="Arial Narrow" w:hAnsi="Arial Narrow" w:cs="Arial"/>
                          <w:sz w:val="20"/>
                          <w:szCs w:val="20"/>
                          <w:lang w:val="fr-FR"/>
                        </w:rPr>
                        <w:t xml:space="preserve">Australia </w:t>
                      </w:r>
                    </w:p>
                    <w:p w14:paraId="2CB12D52" w14:textId="77777777" w:rsidR="00DC572B" w:rsidRPr="00002CF4" w:rsidRDefault="00DC572B" w:rsidP="00B333F2">
                      <w:pPr>
                        <w:rPr>
                          <w:rFonts w:ascii="Arial Narrow" w:hAnsi="Arial Narrow" w:cs="Arial"/>
                          <w:sz w:val="20"/>
                          <w:szCs w:val="20"/>
                          <w:lang w:val="fr-FR"/>
                        </w:rPr>
                      </w:pPr>
                      <w:r w:rsidRPr="00002CF4">
                        <w:rPr>
                          <w:rFonts w:ascii="Arial Narrow" w:hAnsi="Arial Narrow" w:cs="Arial"/>
                          <w:sz w:val="20"/>
                          <w:szCs w:val="20"/>
                          <w:lang w:val="fr-FR"/>
                        </w:rPr>
                        <w:t>Tel : + 61 7 3907 8777</w:t>
                      </w:r>
                    </w:p>
                    <w:p w14:paraId="2424748A" w14:textId="77777777" w:rsidR="00DC572B" w:rsidRDefault="00DC572B" w:rsidP="00B333F2">
                      <w:pPr>
                        <w:rPr>
                          <w:rFonts w:ascii="Arial Narrow" w:hAnsi="Arial Narrow" w:cs="Arial"/>
                          <w:sz w:val="20"/>
                          <w:szCs w:val="20"/>
                          <w:lang w:val="fr-FR"/>
                        </w:rPr>
                      </w:pPr>
                      <w:r w:rsidRPr="00002CF4">
                        <w:rPr>
                          <w:rFonts w:ascii="Arial Narrow" w:hAnsi="Arial Narrow" w:cs="Arial"/>
                          <w:sz w:val="20"/>
                          <w:szCs w:val="20"/>
                          <w:lang w:val="fr-FR"/>
                        </w:rPr>
                        <w:t xml:space="preserve">Fax : + 61 7 </w:t>
                      </w:r>
                      <w:r>
                        <w:rPr>
                          <w:rFonts w:ascii="Arial Narrow" w:hAnsi="Arial Narrow" w:cs="Arial"/>
                          <w:sz w:val="20"/>
                          <w:szCs w:val="20"/>
                          <w:lang w:val="fr-FR"/>
                        </w:rPr>
                        <w:t>3399 6777</w:t>
                      </w:r>
                    </w:p>
                    <w:p w14:paraId="25978C21" w14:textId="77777777" w:rsidR="00DC572B" w:rsidRDefault="00DC572B" w:rsidP="00B333F2">
                      <w:pPr>
                        <w:rPr>
                          <w:rFonts w:ascii="Arial Narrow" w:hAnsi="Arial Narrow" w:cs="Arial"/>
                          <w:sz w:val="20"/>
                          <w:szCs w:val="20"/>
                          <w:lang w:val="fr-FR"/>
                        </w:rPr>
                      </w:pPr>
                      <w:r>
                        <w:rPr>
                          <w:rFonts w:ascii="Arial Narrow" w:hAnsi="Arial Narrow" w:cs="Arial"/>
                          <w:sz w:val="20"/>
                          <w:szCs w:val="20"/>
                          <w:lang w:val="fr-FR"/>
                        </w:rPr>
                        <w:t xml:space="preserve">Email : </w:t>
                      </w:r>
                      <w:hyperlink r:id="rId9" w:history="1">
                        <w:r w:rsidRPr="00B333F2">
                          <w:rPr>
                            <w:rStyle w:val="Hyperlink"/>
                            <w:rFonts w:ascii="Arial Narrow" w:hAnsi="Arial Narrow" w:cs="Arial"/>
                            <w:sz w:val="20"/>
                            <w:szCs w:val="20"/>
                            <w:lang w:val="fr-FR"/>
                          </w:rPr>
                          <w:t>sales@nojapower.com.au</w:t>
                        </w:r>
                      </w:hyperlink>
                    </w:p>
                    <w:p w14:paraId="41E79818" w14:textId="77777777" w:rsidR="00DC572B" w:rsidRDefault="00DC572B" w:rsidP="00B333F2">
                      <w:pPr>
                        <w:rPr>
                          <w:rFonts w:ascii="Arial Narrow" w:hAnsi="Arial Narrow" w:cs="Arial"/>
                          <w:sz w:val="20"/>
                          <w:szCs w:val="20"/>
                          <w:lang w:val="fr-FR"/>
                        </w:rPr>
                      </w:pPr>
                      <w:r>
                        <w:rPr>
                          <w:rFonts w:ascii="Arial Narrow" w:hAnsi="Arial Narrow" w:cs="Arial"/>
                          <w:sz w:val="20"/>
                          <w:szCs w:val="20"/>
                          <w:lang w:val="fr-FR"/>
                        </w:rPr>
                        <w:t xml:space="preserve">Web : </w:t>
                      </w:r>
                      <w:hyperlink r:id="rId10" w:history="1">
                        <w:r w:rsidRPr="00DD4730">
                          <w:rPr>
                            <w:rStyle w:val="Hyperlink"/>
                            <w:rFonts w:ascii="Arial Narrow" w:hAnsi="Arial Narrow" w:cs="Arial"/>
                            <w:sz w:val="20"/>
                            <w:szCs w:val="20"/>
                            <w:lang w:val="fr-FR"/>
                          </w:rPr>
                          <w:t>www.nojapower.com.au</w:t>
                        </w:r>
                      </w:hyperlink>
                    </w:p>
                    <w:p w14:paraId="6CC29CD8" w14:textId="77777777" w:rsidR="00DC572B" w:rsidRDefault="00DC572B" w:rsidP="00B333F2">
                      <w:pPr>
                        <w:rPr>
                          <w:rFonts w:ascii="Arial Narrow" w:hAnsi="Arial Narrow" w:cs="Arial"/>
                          <w:sz w:val="20"/>
                          <w:szCs w:val="20"/>
                          <w:lang w:val="fr-FR"/>
                        </w:rPr>
                      </w:pPr>
                    </w:p>
                    <w:p w14:paraId="0107F94B" w14:textId="77777777" w:rsidR="00DC572B" w:rsidRDefault="00DC572B" w:rsidP="00B333F2">
                      <w:pPr>
                        <w:rPr>
                          <w:rFonts w:ascii="Arial Narrow" w:hAnsi="Arial Narrow" w:cs="Arial"/>
                          <w:sz w:val="20"/>
                          <w:szCs w:val="20"/>
                          <w:lang w:val="fr-FR"/>
                        </w:rPr>
                      </w:pPr>
                    </w:p>
                    <w:p w14:paraId="29F3583D" w14:textId="77777777" w:rsidR="00DC572B" w:rsidRPr="00002CF4" w:rsidRDefault="00DC572B" w:rsidP="00B333F2">
                      <w:pPr>
                        <w:rPr>
                          <w:rFonts w:ascii="Arial Narrow" w:hAnsi="Arial Narrow" w:cs="Arial"/>
                          <w:sz w:val="20"/>
                          <w:szCs w:val="20"/>
                          <w:lang w:val="fr-FR"/>
                        </w:rPr>
                      </w:pPr>
                    </w:p>
                  </w:txbxContent>
                </v:textbox>
              </v:shape>
            </w:pict>
          </mc:Fallback>
        </mc:AlternateContent>
      </w:r>
      <w:r w:rsidRPr="00EE6015">
        <w:rPr>
          <w:rFonts w:ascii="CopprplGoth Bd BT" w:hAnsi="CopprplGoth Bd BT"/>
          <w:noProof/>
          <w:color w:val="256759"/>
          <w:sz w:val="52"/>
          <w:szCs w:val="52"/>
          <w:lang w:val="en-AU" w:eastAsia="en-AU"/>
        </w:rPr>
        <w:drawing>
          <wp:inline distT="0" distB="0" distL="0" distR="0" wp14:anchorId="0B27AC15" wp14:editId="0C015A21">
            <wp:extent cx="2855595" cy="362585"/>
            <wp:effectExtent l="0" t="0" r="1905" b="0"/>
            <wp:docPr id="1" name="Picture 1" descr="NOJA-Power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JA-Power_Emai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362585"/>
                    </a:xfrm>
                    <a:prstGeom prst="rect">
                      <a:avLst/>
                    </a:prstGeom>
                    <a:noFill/>
                    <a:ln>
                      <a:noFill/>
                    </a:ln>
                  </pic:spPr>
                </pic:pic>
              </a:graphicData>
            </a:graphic>
          </wp:inline>
        </w:drawing>
      </w:r>
    </w:p>
    <w:p w14:paraId="26950EE6" w14:textId="77777777" w:rsidR="00B333F2" w:rsidRDefault="00B333F2" w:rsidP="00B333F2"/>
    <w:p w14:paraId="3F696466" w14:textId="77777777" w:rsidR="00B333F2" w:rsidRDefault="003721BE" w:rsidP="00B333F2">
      <w:pPr>
        <w:jc w:val="both"/>
        <w:rPr>
          <w:rFonts w:ascii="Arial" w:hAnsi="Arial" w:cs="Arial"/>
        </w:rPr>
      </w:pPr>
      <w:r>
        <w:rPr>
          <w:noProof/>
          <w:lang w:val="en-AU" w:eastAsia="en-AU"/>
        </w:rPr>
        <w:drawing>
          <wp:anchor distT="0" distB="0" distL="114300" distR="114300" simplePos="0" relativeHeight="251658240" behindDoc="0" locked="0" layoutInCell="1" allowOverlap="1" wp14:anchorId="2AEB55D1" wp14:editId="214804C0">
            <wp:simplePos x="0" y="0"/>
            <wp:positionH relativeFrom="column">
              <wp:posOffset>0</wp:posOffset>
            </wp:positionH>
            <wp:positionV relativeFrom="paragraph">
              <wp:posOffset>18415</wp:posOffset>
            </wp:positionV>
            <wp:extent cx="790575" cy="610870"/>
            <wp:effectExtent l="0" t="0" r="9525" b="0"/>
            <wp:wrapSquare wrapText="bothSides"/>
            <wp:docPr id="3" name="Picture 3" descr="ISO 2008 Logo with JAS-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2008 Logo with JAS-AN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D6489" w14:textId="77777777" w:rsidR="00B333F2" w:rsidRDefault="00B333F2" w:rsidP="00F97CC6">
      <w:pPr>
        <w:jc w:val="center"/>
        <w:rPr>
          <w:rFonts w:ascii="Arial" w:hAnsi="Arial" w:cs="Arial"/>
        </w:rPr>
      </w:pPr>
    </w:p>
    <w:p w14:paraId="5346C08C" w14:textId="77777777" w:rsidR="00B333F2" w:rsidRDefault="00B333F2" w:rsidP="005557CB">
      <w:pPr>
        <w:jc w:val="right"/>
        <w:rPr>
          <w:rFonts w:ascii="Arial" w:hAnsi="Arial" w:cs="Arial"/>
        </w:rPr>
      </w:pPr>
    </w:p>
    <w:p w14:paraId="5C55A076" w14:textId="77777777" w:rsidR="00B333F2" w:rsidRDefault="00B333F2" w:rsidP="005557CB">
      <w:pPr>
        <w:jc w:val="right"/>
        <w:rPr>
          <w:rFonts w:ascii="Arial" w:hAnsi="Arial" w:cs="Arial"/>
        </w:rPr>
      </w:pPr>
    </w:p>
    <w:p w14:paraId="5BF9B465" w14:textId="77777777" w:rsidR="00B333F2" w:rsidRDefault="00B333F2" w:rsidP="005557CB">
      <w:pPr>
        <w:jc w:val="right"/>
        <w:rPr>
          <w:rFonts w:ascii="Arial" w:hAnsi="Arial" w:cs="Arial"/>
        </w:rPr>
      </w:pPr>
    </w:p>
    <w:p w14:paraId="158A6541" w14:textId="77777777" w:rsidR="007B10C1" w:rsidRDefault="007B10C1" w:rsidP="007B10C1">
      <w:pPr>
        <w:shd w:val="clear" w:color="auto" w:fill="FFFFFF"/>
        <w:spacing w:before="100" w:beforeAutospacing="1" w:after="240"/>
        <w:jc w:val="center"/>
        <w:textAlignment w:val="top"/>
        <w:rPr>
          <w:rFonts w:ascii="Arial" w:hAnsi="Arial" w:cs="Arial"/>
          <w:b/>
          <w:bCs/>
          <w:color w:val="000000"/>
          <w:sz w:val="40"/>
          <w:szCs w:val="40"/>
          <w:lang w:eastAsia="en-AU"/>
        </w:rPr>
      </w:pPr>
      <w:r>
        <w:rPr>
          <w:rFonts w:ascii="Arial" w:hAnsi="Arial" w:cs="Arial"/>
          <w:b/>
          <w:bCs/>
          <w:color w:val="000000"/>
          <w:sz w:val="40"/>
          <w:szCs w:val="40"/>
          <w:lang w:eastAsia="en-AU"/>
        </w:rPr>
        <w:t>Engineering Cadetship</w:t>
      </w:r>
    </w:p>
    <w:p w14:paraId="795B2AED" w14:textId="77777777" w:rsidR="007B10C1" w:rsidRDefault="007B10C1" w:rsidP="007B10C1">
      <w:pPr>
        <w:numPr>
          <w:ilvl w:val="0"/>
          <w:numId w:val="7"/>
        </w:numPr>
        <w:shd w:val="clear" w:color="auto" w:fill="FFFFFF"/>
        <w:spacing w:before="100" w:beforeAutospacing="1" w:after="100" w:afterAutospacing="1"/>
        <w:ind w:left="1425"/>
        <w:textAlignment w:val="top"/>
        <w:rPr>
          <w:rFonts w:ascii="Palatino Linotype" w:hAnsi="Palatino Linotype"/>
          <w:b/>
          <w:bCs/>
          <w:color w:val="000000"/>
          <w:lang w:eastAsia="en-AU"/>
        </w:rPr>
      </w:pPr>
      <w:r>
        <w:rPr>
          <w:rFonts w:ascii="Palatino Linotype" w:hAnsi="Palatino Linotype"/>
          <w:b/>
          <w:bCs/>
          <w:color w:val="000000"/>
          <w:lang w:eastAsia="en-AU"/>
        </w:rPr>
        <w:t xml:space="preserve">Achieve Bachelor of Engineering Qualifications </w:t>
      </w:r>
    </w:p>
    <w:p w14:paraId="398ACEC4" w14:textId="77777777" w:rsidR="007B10C1" w:rsidRDefault="007B10C1" w:rsidP="007B10C1">
      <w:pPr>
        <w:numPr>
          <w:ilvl w:val="0"/>
          <w:numId w:val="7"/>
        </w:numPr>
        <w:shd w:val="clear" w:color="auto" w:fill="FFFFFF"/>
        <w:spacing w:before="100" w:beforeAutospacing="1" w:after="100" w:afterAutospacing="1"/>
        <w:ind w:left="1425"/>
        <w:textAlignment w:val="top"/>
        <w:rPr>
          <w:rFonts w:ascii="Palatino Linotype" w:hAnsi="Palatino Linotype"/>
          <w:b/>
          <w:bCs/>
          <w:color w:val="000000"/>
          <w:lang w:eastAsia="en-AU"/>
        </w:rPr>
      </w:pPr>
      <w:r>
        <w:rPr>
          <w:rFonts w:ascii="Palatino Linotype" w:hAnsi="Palatino Linotype"/>
          <w:b/>
          <w:bCs/>
          <w:color w:val="000000"/>
          <w:lang w:eastAsia="en-AU"/>
        </w:rPr>
        <w:t>Award winning Australian Manufacturer</w:t>
      </w:r>
      <w:r w:rsidRPr="007F6896">
        <w:rPr>
          <w:rFonts w:ascii="Palatino Linotype" w:hAnsi="Palatino Linotype"/>
          <w:b/>
          <w:bCs/>
          <w:color w:val="000000"/>
          <w:lang w:eastAsia="en-AU"/>
        </w:rPr>
        <w:t xml:space="preserve"> </w:t>
      </w:r>
    </w:p>
    <w:p w14:paraId="1D2B1B08" w14:textId="77777777" w:rsidR="007B10C1" w:rsidRPr="007F6896" w:rsidRDefault="007B10C1" w:rsidP="007B10C1">
      <w:pPr>
        <w:numPr>
          <w:ilvl w:val="0"/>
          <w:numId w:val="7"/>
        </w:numPr>
        <w:shd w:val="clear" w:color="auto" w:fill="FFFFFF"/>
        <w:spacing w:before="100" w:beforeAutospacing="1" w:after="100" w:afterAutospacing="1"/>
        <w:ind w:left="1425"/>
        <w:textAlignment w:val="top"/>
        <w:rPr>
          <w:rFonts w:ascii="Palatino Linotype" w:hAnsi="Palatino Linotype"/>
          <w:b/>
          <w:bCs/>
          <w:color w:val="000000"/>
          <w:lang w:eastAsia="en-AU"/>
        </w:rPr>
      </w:pPr>
      <w:r>
        <w:rPr>
          <w:rFonts w:ascii="Palatino Linotype" w:hAnsi="Palatino Linotype"/>
          <w:b/>
          <w:bCs/>
          <w:color w:val="000000"/>
          <w:lang w:eastAsia="en-AU"/>
        </w:rPr>
        <w:t xml:space="preserve">Great location at Murarrie, Brisbane </w:t>
      </w:r>
    </w:p>
    <w:p w14:paraId="19B8D5FA" w14:textId="2B1D5963"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b/>
          <w:bCs/>
          <w:i/>
          <w:iCs/>
          <w:color w:val="1A1A1A"/>
          <w:lang w:eastAsia="en-AU"/>
        </w:rPr>
        <w:t>Are you completing Year 12 in 20</w:t>
      </w:r>
      <w:r w:rsidR="00867B3A">
        <w:rPr>
          <w:rFonts w:ascii="Palatino Linotype" w:hAnsi="Palatino Linotype"/>
          <w:b/>
          <w:bCs/>
          <w:i/>
          <w:iCs/>
          <w:color w:val="1A1A1A"/>
          <w:lang w:eastAsia="en-AU"/>
        </w:rPr>
        <w:t>20</w:t>
      </w:r>
      <w:r>
        <w:rPr>
          <w:rFonts w:ascii="Palatino Linotype" w:hAnsi="Palatino Linotype"/>
          <w:b/>
          <w:bCs/>
          <w:i/>
          <w:iCs/>
          <w:color w:val="1A1A1A"/>
          <w:lang w:eastAsia="en-AU"/>
        </w:rPr>
        <w:t>, keen to do an Engineering degree but concerned about costs? Our cadetship program will provide you with practical experience and a wage while you study!</w:t>
      </w:r>
    </w:p>
    <w:p w14:paraId="62F5AA04" w14:textId="77777777" w:rsidR="007B10C1" w:rsidRDefault="007B10C1" w:rsidP="007B10C1">
      <w:pPr>
        <w:shd w:val="clear" w:color="auto" w:fill="FFFFFF"/>
        <w:tabs>
          <w:tab w:val="left" w:pos="1260"/>
        </w:tabs>
        <w:jc w:val="both"/>
        <w:textAlignment w:val="top"/>
        <w:rPr>
          <w:rFonts w:ascii="Palatino Linotype" w:hAnsi="Palatino Linotype"/>
          <w:color w:val="1A1A1A"/>
          <w:lang w:eastAsia="en-AU"/>
        </w:rPr>
      </w:pPr>
      <w:r>
        <w:rPr>
          <w:rFonts w:ascii="Palatino Linotype" w:hAnsi="Palatino Linotype"/>
          <w:color w:val="1A1A1A"/>
          <w:lang w:eastAsia="en-AU"/>
        </w:rPr>
        <w:tab/>
      </w:r>
    </w:p>
    <w:p w14:paraId="05883F43" w14:textId="62104CAE"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NOJA Power Switchgear is seeking applicants for its 20</w:t>
      </w:r>
      <w:r w:rsidR="00867B3A">
        <w:rPr>
          <w:rFonts w:ascii="Palatino Linotype" w:hAnsi="Palatino Linotype"/>
          <w:color w:val="1A1A1A"/>
          <w:lang w:eastAsia="en-AU"/>
        </w:rPr>
        <w:t>20</w:t>
      </w:r>
      <w:r>
        <w:rPr>
          <w:rFonts w:ascii="Palatino Linotype" w:hAnsi="Palatino Linotype"/>
          <w:color w:val="1A1A1A"/>
          <w:lang w:eastAsia="en-AU"/>
        </w:rPr>
        <w:t xml:space="preserve"> Engineering Cadetship program. Renowned globally for its expertise and quality, this is an organisation you will be proud to work for!</w:t>
      </w:r>
    </w:p>
    <w:p w14:paraId="56EF9EB7" w14:textId="77777777" w:rsidR="007B10C1" w:rsidRDefault="007B10C1" w:rsidP="007B10C1">
      <w:pPr>
        <w:shd w:val="clear" w:color="auto" w:fill="FFFFFF"/>
        <w:jc w:val="both"/>
        <w:textAlignment w:val="top"/>
        <w:rPr>
          <w:rFonts w:ascii="Palatino Linotype" w:hAnsi="Palatino Linotype"/>
          <w:color w:val="1A1A1A"/>
          <w:lang w:eastAsia="en-AU"/>
        </w:rPr>
      </w:pPr>
    </w:p>
    <w:p w14:paraId="41A8C738" w14:textId="77777777"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The cadetship will support you while studying a Bachelor of Engineering degree at the University of your choice. You will be free to attend lectures and benefit from practical work experience when not at Uni, all while earning an Engineering cadet wage. Once you finish your studies you will have a full time position as a professional Engineer to start you on your career.</w:t>
      </w:r>
    </w:p>
    <w:p w14:paraId="02EF8909" w14:textId="77777777" w:rsidR="007B10C1" w:rsidRDefault="007B10C1" w:rsidP="007B10C1">
      <w:pPr>
        <w:shd w:val="clear" w:color="auto" w:fill="FFFFFF"/>
        <w:jc w:val="both"/>
        <w:textAlignment w:val="top"/>
        <w:rPr>
          <w:rFonts w:ascii="Palatino Linotype" w:hAnsi="Palatino Linotype"/>
          <w:color w:val="1A1A1A"/>
          <w:lang w:eastAsia="en-AU"/>
        </w:rPr>
      </w:pPr>
    </w:p>
    <w:p w14:paraId="3A68E201" w14:textId="77777777"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 xml:space="preserve">A Bachelor of Engineering Degree will take 4 years and during this time you will be a valuable member of the NOJA Power Engineering team earning income commensurate with your growing experience and skill set. For three years after graduation you will be employed as an engineer to provide you with valuable professional experience.  </w:t>
      </w:r>
    </w:p>
    <w:p w14:paraId="64B321FF" w14:textId="77777777" w:rsidR="007B10C1" w:rsidRDefault="007B10C1" w:rsidP="007B10C1">
      <w:pPr>
        <w:shd w:val="clear" w:color="auto" w:fill="FFFFFF"/>
        <w:jc w:val="both"/>
        <w:textAlignment w:val="top"/>
        <w:rPr>
          <w:rFonts w:ascii="Palatino Linotype" w:hAnsi="Palatino Linotype"/>
          <w:color w:val="1A1A1A"/>
          <w:lang w:eastAsia="en-AU"/>
        </w:rPr>
      </w:pPr>
    </w:p>
    <w:p w14:paraId="472C181E" w14:textId="77777777"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 xml:space="preserve">If you expect to achieve senior high school results which will allow you to apply for Engineering but are also considering a trade in order to be earning a wage, we have a career option for you. </w:t>
      </w:r>
    </w:p>
    <w:p w14:paraId="01A600A2" w14:textId="77777777" w:rsidR="007B10C1" w:rsidRDefault="007B10C1" w:rsidP="007B10C1">
      <w:pPr>
        <w:shd w:val="clear" w:color="auto" w:fill="FFFFFF"/>
        <w:jc w:val="both"/>
        <w:textAlignment w:val="top"/>
        <w:rPr>
          <w:rFonts w:ascii="Palatino Linotype" w:hAnsi="Palatino Linotype"/>
          <w:color w:val="1A1A1A"/>
          <w:lang w:eastAsia="en-AU"/>
        </w:rPr>
      </w:pPr>
    </w:p>
    <w:p w14:paraId="5872F023" w14:textId="77777777"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 xml:space="preserve">Detailed terms and conditions are available on request. </w:t>
      </w:r>
    </w:p>
    <w:p w14:paraId="4C734BC7" w14:textId="77777777" w:rsidR="007B10C1" w:rsidRDefault="007B10C1" w:rsidP="007B10C1">
      <w:pPr>
        <w:shd w:val="clear" w:color="auto" w:fill="FFFFFF"/>
        <w:jc w:val="both"/>
        <w:textAlignment w:val="top"/>
        <w:rPr>
          <w:rFonts w:ascii="Palatino Linotype" w:hAnsi="Palatino Linotype"/>
          <w:color w:val="1A1A1A"/>
          <w:lang w:eastAsia="en-AU"/>
        </w:rPr>
      </w:pPr>
    </w:p>
    <w:p w14:paraId="7E2EE728" w14:textId="4CAAEBFC" w:rsidR="007B10C1" w:rsidRDefault="007B10C1" w:rsidP="007B10C1">
      <w:pPr>
        <w:shd w:val="clear" w:color="auto" w:fill="FFFFFF"/>
        <w:jc w:val="both"/>
        <w:textAlignment w:val="top"/>
        <w:rPr>
          <w:rFonts w:ascii="Palatino Linotype" w:hAnsi="Palatino Linotype"/>
          <w:color w:val="1A1A1A"/>
          <w:lang w:eastAsia="en-AU"/>
        </w:rPr>
      </w:pPr>
      <w:r>
        <w:rPr>
          <w:rFonts w:ascii="Palatino Linotype" w:hAnsi="Palatino Linotype"/>
          <w:color w:val="1A1A1A"/>
          <w:lang w:eastAsia="en-AU"/>
        </w:rPr>
        <w:t xml:space="preserve">Forward your resume to </w:t>
      </w:r>
      <w:hyperlink r:id="rId13" w:history="1">
        <w:r>
          <w:rPr>
            <w:rStyle w:val="Hyperlink"/>
            <w:rFonts w:ascii="Palatino Linotype" w:hAnsi="Palatino Linotype"/>
            <w:lang w:eastAsia="en-AU"/>
          </w:rPr>
          <w:t>jobs@nojapower.com.au</w:t>
        </w:r>
      </w:hyperlink>
      <w:r>
        <w:rPr>
          <w:rFonts w:ascii="Palatino Linotype" w:hAnsi="Palatino Linotype"/>
          <w:color w:val="1A1A1A"/>
          <w:lang w:eastAsia="en-AU"/>
        </w:rPr>
        <w:t xml:space="preserve"> by </w:t>
      </w:r>
      <w:r w:rsidRPr="007B10C1">
        <w:rPr>
          <w:rFonts w:ascii="Palatino Linotype" w:hAnsi="Palatino Linotype"/>
          <w:b/>
          <w:color w:val="1A1A1A"/>
          <w:lang w:eastAsia="en-AU"/>
        </w:rPr>
        <w:t xml:space="preserve">COB </w:t>
      </w:r>
      <w:r w:rsidR="00867B3A">
        <w:rPr>
          <w:rFonts w:ascii="Palatino Linotype" w:hAnsi="Palatino Linotype"/>
          <w:b/>
          <w:color w:val="1A1A1A"/>
          <w:lang w:eastAsia="en-AU"/>
        </w:rPr>
        <w:t>20</w:t>
      </w:r>
      <w:r w:rsidRPr="007B10C1">
        <w:rPr>
          <w:rFonts w:ascii="Palatino Linotype" w:hAnsi="Palatino Linotype"/>
          <w:b/>
          <w:color w:val="1A1A1A"/>
          <w:lang w:eastAsia="en-AU"/>
        </w:rPr>
        <w:t xml:space="preserve"> November 20</w:t>
      </w:r>
      <w:r w:rsidR="007E0D45">
        <w:rPr>
          <w:rFonts w:ascii="Palatino Linotype" w:hAnsi="Palatino Linotype"/>
          <w:b/>
          <w:color w:val="1A1A1A"/>
          <w:lang w:eastAsia="en-AU"/>
        </w:rPr>
        <w:t>20</w:t>
      </w:r>
      <w:bookmarkStart w:id="0" w:name="_GoBack"/>
      <w:bookmarkEnd w:id="0"/>
    </w:p>
    <w:p w14:paraId="6866EFE0" w14:textId="77777777" w:rsidR="007B10C1" w:rsidRDefault="007B10C1" w:rsidP="007B10C1">
      <w:pPr>
        <w:shd w:val="clear" w:color="auto" w:fill="FFFFFF"/>
        <w:jc w:val="both"/>
        <w:textAlignment w:val="top"/>
        <w:rPr>
          <w:rFonts w:ascii="Palatino Linotype" w:hAnsi="Palatino Linotype"/>
          <w:color w:val="1A1A1A"/>
          <w:lang w:eastAsia="en-AU"/>
        </w:rPr>
      </w:pPr>
    </w:p>
    <w:p w14:paraId="500D5870" w14:textId="77777777" w:rsidR="007B10C1" w:rsidRPr="001F720F" w:rsidRDefault="007B10C1" w:rsidP="007B10C1">
      <w:pPr>
        <w:shd w:val="clear" w:color="auto" w:fill="FFFFFF"/>
        <w:textAlignment w:val="top"/>
        <w:rPr>
          <w:rFonts w:ascii="Palatino Linotype" w:hAnsi="Palatino Linotype"/>
          <w:color w:val="1A1A1A"/>
          <w:lang w:eastAsia="en-AU"/>
        </w:rPr>
      </w:pPr>
      <w:r w:rsidRPr="001F720F">
        <w:rPr>
          <w:rFonts w:ascii="Palatino Linotype" w:hAnsi="Palatino Linotype"/>
          <w:color w:val="1A1A1A"/>
          <w:lang w:eastAsia="en-AU"/>
        </w:rPr>
        <w:t>Applications should be addressed to:</w:t>
      </w:r>
    </w:p>
    <w:p w14:paraId="2B06A864" w14:textId="77777777" w:rsidR="007B10C1" w:rsidRPr="001F720F" w:rsidRDefault="00BB27F3" w:rsidP="007B10C1">
      <w:pPr>
        <w:shd w:val="clear" w:color="auto" w:fill="FFFFFF"/>
        <w:textAlignment w:val="top"/>
        <w:rPr>
          <w:rFonts w:ascii="Palatino Linotype" w:hAnsi="Palatino Linotype"/>
          <w:color w:val="1A1A1A"/>
          <w:lang w:eastAsia="en-AU"/>
        </w:rPr>
      </w:pPr>
      <w:r>
        <w:rPr>
          <w:rFonts w:ascii="Palatino Linotype" w:hAnsi="Palatino Linotype"/>
          <w:color w:val="1A1A1A"/>
          <w:lang w:eastAsia="en-AU"/>
        </w:rPr>
        <w:t>HR Administrator</w:t>
      </w:r>
    </w:p>
    <w:p w14:paraId="3976C6CA" w14:textId="77777777" w:rsidR="007B10C1" w:rsidRPr="001F720F" w:rsidRDefault="007B10C1" w:rsidP="007B10C1">
      <w:pPr>
        <w:shd w:val="clear" w:color="auto" w:fill="FFFFFF"/>
        <w:textAlignment w:val="top"/>
        <w:rPr>
          <w:rFonts w:ascii="Palatino Linotype" w:hAnsi="Palatino Linotype"/>
          <w:color w:val="1A1A1A"/>
          <w:lang w:eastAsia="en-AU"/>
        </w:rPr>
      </w:pPr>
      <w:r w:rsidRPr="001F720F">
        <w:rPr>
          <w:rFonts w:ascii="Palatino Linotype" w:hAnsi="Palatino Linotype"/>
          <w:color w:val="1A1A1A"/>
          <w:lang w:eastAsia="en-AU"/>
        </w:rPr>
        <w:t xml:space="preserve">NOJA Power Switchgear Pty Ltd </w:t>
      </w:r>
    </w:p>
    <w:p w14:paraId="1CB511A5" w14:textId="77777777" w:rsidR="007B10C1" w:rsidRPr="001F720F" w:rsidRDefault="007B10C1" w:rsidP="007B10C1">
      <w:pPr>
        <w:shd w:val="clear" w:color="auto" w:fill="FFFFFF"/>
        <w:textAlignment w:val="top"/>
        <w:rPr>
          <w:rFonts w:ascii="Palatino Linotype" w:hAnsi="Palatino Linotype"/>
          <w:color w:val="1A1A1A"/>
          <w:lang w:eastAsia="en-AU"/>
        </w:rPr>
      </w:pPr>
      <w:r w:rsidRPr="001F720F">
        <w:rPr>
          <w:rFonts w:ascii="Palatino Linotype" w:hAnsi="Palatino Linotype"/>
          <w:color w:val="1A1A1A"/>
          <w:lang w:eastAsia="en-AU"/>
        </w:rPr>
        <w:t>16 Archimedes Place Murarrie Qld 4172 Australia</w:t>
      </w:r>
    </w:p>
    <w:p w14:paraId="6972ADBF" w14:textId="77777777" w:rsidR="00DC572B" w:rsidRDefault="007B10C1" w:rsidP="007B10C1">
      <w:pPr>
        <w:shd w:val="clear" w:color="auto" w:fill="FFFFFF"/>
        <w:textAlignment w:val="top"/>
        <w:rPr>
          <w:rFonts w:ascii="Arial" w:hAnsi="Arial" w:cs="Arial"/>
          <w:b/>
          <w:sz w:val="22"/>
          <w:szCs w:val="22"/>
        </w:rPr>
      </w:pPr>
      <w:r w:rsidRPr="001F720F">
        <w:rPr>
          <w:rFonts w:ascii="Palatino Linotype" w:hAnsi="Palatino Linotype"/>
          <w:color w:val="1A1A1A"/>
          <w:lang w:eastAsia="en-AU"/>
        </w:rPr>
        <w:t xml:space="preserve">Phone: +617 3907 8777 Facsimile +61 7 3399 6777 Email: </w:t>
      </w:r>
      <w:hyperlink r:id="rId14" w:history="1">
        <w:r w:rsidRPr="00687202">
          <w:rPr>
            <w:rStyle w:val="Hyperlink"/>
            <w:rFonts w:ascii="Palatino Linotype" w:hAnsi="Palatino Linotype"/>
            <w:lang w:eastAsia="en-AU"/>
          </w:rPr>
          <w:t>jobs@nojapower.com.au</w:t>
        </w:r>
      </w:hyperlink>
      <w:r>
        <w:rPr>
          <w:rStyle w:val="Hyperlink"/>
          <w:rFonts w:ascii="Palatino Linotype" w:hAnsi="Palatino Linotype"/>
          <w:lang w:eastAsia="en-AU"/>
        </w:rPr>
        <w:t xml:space="preserve">  </w:t>
      </w:r>
      <w:r w:rsidRPr="001F720F">
        <w:rPr>
          <w:rFonts w:ascii="Palatino Linotype" w:hAnsi="Palatino Linotype"/>
          <w:color w:val="1A1A1A"/>
          <w:lang w:eastAsia="en-AU"/>
        </w:rPr>
        <w:t xml:space="preserve">Web: </w:t>
      </w:r>
      <w:hyperlink r:id="rId15" w:history="1">
        <w:r w:rsidRPr="00687202">
          <w:rPr>
            <w:rStyle w:val="Hyperlink"/>
            <w:rFonts w:ascii="Palatino Linotype" w:hAnsi="Palatino Linotype"/>
            <w:lang w:eastAsia="en-AU"/>
          </w:rPr>
          <w:t>www.nojapower.com.au</w:t>
        </w:r>
      </w:hyperlink>
      <w:r>
        <w:rPr>
          <w:rStyle w:val="Hyperlink"/>
          <w:rFonts w:ascii="Palatino Linotype" w:hAnsi="Palatino Linotype"/>
          <w:lang w:eastAsia="en-AU"/>
        </w:rPr>
        <w:t xml:space="preserve"> </w:t>
      </w:r>
    </w:p>
    <w:sectPr w:rsidR="00DC572B" w:rsidSect="00BB27F3">
      <w:footerReference w:type="default" r:id="rId16"/>
      <w:pgSz w:w="11906" w:h="16838" w:code="9"/>
      <w:pgMar w:top="540" w:right="1041" w:bottom="851" w:left="709"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9F57" w14:textId="77777777" w:rsidR="00F95A3B" w:rsidRDefault="00F95A3B">
      <w:r>
        <w:separator/>
      </w:r>
    </w:p>
  </w:endnote>
  <w:endnote w:type="continuationSeparator" w:id="0">
    <w:p w14:paraId="3A88BEEA" w14:textId="77777777" w:rsidR="00F95A3B" w:rsidRDefault="00F9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pprplGoth Bd BT">
    <w:altName w:val="Sitka Smal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BC6B" w14:textId="77777777" w:rsidR="00DC572B" w:rsidRDefault="00DC572B" w:rsidP="00B333F2">
    <w:pPr>
      <w:pStyle w:val="Footer"/>
      <w:pBdr>
        <w:bottom w:val="single" w:sz="12" w:space="1" w:color="auto"/>
      </w:pBd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FAB6" w14:textId="77777777" w:rsidR="00F95A3B" w:rsidRDefault="00F95A3B">
      <w:r>
        <w:separator/>
      </w:r>
    </w:p>
  </w:footnote>
  <w:footnote w:type="continuationSeparator" w:id="0">
    <w:p w14:paraId="1B3515BC" w14:textId="77777777" w:rsidR="00F95A3B" w:rsidRDefault="00F9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27A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image001"/>
      </v:shape>
    </w:pict>
  </w:numPicBullet>
  <w:abstractNum w:abstractNumId="0" w15:restartNumberingAfterBreak="0">
    <w:nsid w:val="004B6D13"/>
    <w:multiLevelType w:val="hybridMultilevel"/>
    <w:tmpl w:val="6D4A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531DE"/>
    <w:multiLevelType w:val="hybridMultilevel"/>
    <w:tmpl w:val="C3BA3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227628"/>
    <w:multiLevelType w:val="hybridMultilevel"/>
    <w:tmpl w:val="3AB6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06EE7"/>
    <w:multiLevelType w:val="hybridMultilevel"/>
    <w:tmpl w:val="930A7222"/>
    <w:lvl w:ilvl="0" w:tplc="0C090005">
      <w:start w:val="1"/>
      <w:numFmt w:val="bullet"/>
      <w:lvlText w:val=""/>
      <w:lvlJc w:val="left"/>
      <w:pPr>
        <w:tabs>
          <w:tab w:val="num" w:pos="360"/>
        </w:tabs>
        <w:ind w:left="360" w:hanging="360"/>
      </w:pPr>
      <w:rPr>
        <w:rFonts w:ascii="Wingdings" w:hAnsi="Wingdings" w:hint="default"/>
      </w:rPr>
    </w:lvl>
    <w:lvl w:ilvl="1" w:tplc="1F7C5648">
      <w:numFmt w:val="bullet"/>
      <w:lvlText w:val="-"/>
      <w:lvlJc w:val="left"/>
      <w:pPr>
        <w:tabs>
          <w:tab w:val="num" w:pos="1080"/>
        </w:tabs>
        <w:ind w:left="1080" w:hanging="36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5A27D5"/>
    <w:multiLevelType w:val="multilevel"/>
    <w:tmpl w:val="930A7222"/>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4B6710"/>
    <w:multiLevelType w:val="hybridMultilevel"/>
    <w:tmpl w:val="2D7E9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F21FE1"/>
    <w:multiLevelType w:val="multilevel"/>
    <w:tmpl w:val="4C001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1D"/>
    <w:rsid w:val="00002CF4"/>
    <w:rsid w:val="00053AB3"/>
    <w:rsid w:val="00074FA8"/>
    <w:rsid w:val="00132EA4"/>
    <w:rsid w:val="001836D2"/>
    <w:rsid w:val="00197F17"/>
    <w:rsid w:val="002274B3"/>
    <w:rsid w:val="00241F0F"/>
    <w:rsid w:val="00245A0C"/>
    <w:rsid w:val="00263F81"/>
    <w:rsid w:val="00287470"/>
    <w:rsid w:val="002940C5"/>
    <w:rsid w:val="002A0742"/>
    <w:rsid w:val="002A0CDF"/>
    <w:rsid w:val="00322C8B"/>
    <w:rsid w:val="003620D4"/>
    <w:rsid w:val="003721BE"/>
    <w:rsid w:val="00444489"/>
    <w:rsid w:val="00474444"/>
    <w:rsid w:val="004A5C8C"/>
    <w:rsid w:val="004D3546"/>
    <w:rsid w:val="00526A14"/>
    <w:rsid w:val="00532664"/>
    <w:rsid w:val="00545662"/>
    <w:rsid w:val="005557CB"/>
    <w:rsid w:val="005B36D1"/>
    <w:rsid w:val="005D7C15"/>
    <w:rsid w:val="005F512E"/>
    <w:rsid w:val="00605E0B"/>
    <w:rsid w:val="00681CDB"/>
    <w:rsid w:val="0072149D"/>
    <w:rsid w:val="007308A9"/>
    <w:rsid w:val="007B10C1"/>
    <w:rsid w:val="007E0D45"/>
    <w:rsid w:val="007E70B4"/>
    <w:rsid w:val="0081591A"/>
    <w:rsid w:val="00836B8A"/>
    <w:rsid w:val="00862FB7"/>
    <w:rsid w:val="00867B3A"/>
    <w:rsid w:val="00890517"/>
    <w:rsid w:val="008A1E6E"/>
    <w:rsid w:val="00901E12"/>
    <w:rsid w:val="00937A54"/>
    <w:rsid w:val="009C5E95"/>
    <w:rsid w:val="00A210AE"/>
    <w:rsid w:val="00A56870"/>
    <w:rsid w:val="00A85654"/>
    <w:rsid w:val="00AA031D"/>
    <w:rsid w:val="00B333F2"/>
    <w:rsid w:val="00B479AC"/>
    <w:rsid w:val="00B51E88"/>
    <w:rsid w:val="00BA14E0"/>
    <w:rsid w:val="00BB27F3"/>
    <w:rsid w:val="00BE1B91"/>
    <w:rsid w:val="00C34762"/>
    <w:rsid w:val="00C448D9"/>
    <w:rsid w:val="00C85432"/>
    <w:rsid w:val="00C879F8"/>
    <w:rsid w:val="00CA495E"/>
    <w:rsid w:val="00CB2120"/>
    <w:rsid w:val="00D149A6"/>
    <w:rsid w:val="00D1514B"/>
    <w:rsid w:val="00D4183B"/>
    <w:rsid w:val="00D8373F"/>
    <w:rsid w:val="00DC564E"/>
    <w:rsid w:val="00DC572B"/>
    <w:rsid w:val="00E46A02"/>
    <w:rsid w:val="00EA1E9D"/>
    <w:rsid w:val="00ED56D1"/>
    <w:rsid w:val="00EE6015"/>
    <w:rsid w:val="00F252E1"/>
    <w:rsid w:val="00F31745"/>
    <w:rsid w:val="00F65F0A"/>
    <w:rsid w:val="00F95A3B"/>
    <w:rsid w:val="00F97CC6"/>
    <w:rsid w:val="00FB5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D296A"/>
  <w15:chartTrackingRefBased/>
  <w15:docId w15:val="{B0759788-7248-4DC6-983C-F3549B77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8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CF4"/>
    <w:pPr>
      <w:tabs>
        <w:tab w:val="center" w:pos="4320"/>
        <w:tab w:val="right" w:pos="8640"/>
      </w:tabs>
    </w:pPr>
  </w:style>
  <w:style w:type="paragraph" w:styleId="Footer">
    <w:name w:val="footer"/>
    <w:basedOn w:val="Normal"/>
    <w:rsid w:val="00002CF4"/>
    <w:pPr>
      <w:tabs>
        <w:tab w:val="center" w:pos="4320"/>
        <w:tab w:val="right" w:pos="8640"/>
      </w:tabs>
    </w:pPr>
  </w:style>
  <w:style w:type="character" w:styleId="Hyperlink">
    <w:name w:val="Hyperlink"/>
    <w:uiPriority w:val="99"/>
    <w:rsid w:val="00002CF4"/>
    <w:rPr>
      <w:color w:val="0000FF"/>
      <w:u w:val="single"/>
    </w:rPr>
  </w:style>
  <w:style w:type="paragraph" w:styleId="NormalWeb">
    <w:name w:val="Normal (Web)"/>
    <w:basedOn w:val="Normal"/>
    <w:rsid w:val="00D4183B"/>
    <w:pPr>
      <w:spacing w:before="100" w:beforeAutospacing="1" w:after="100" w:afterAutospacing="1"/>
    </w:pPr>
    <w:rPr>
      <w:rFonts w:ascii="Verdana" w:hAnsi="Verdana"/>
      <w:color w:val="000000"/>
      <w:sz w:val="17"/>
      <w:szCs w:val="17"/>
    </w:rPr>
  </w:style>
  <w:style w:type="table" w:styleId="TableGrid">
    <w:name w:val="Table Grid"/>
    <w:basedOn w:val="TableNormal"/>
    <w:rsid w:val="00DC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44489"/>
  </w:style>
  <w:style w:type="paragraph" w:styleId="BalloonText">
    <w:name w:val="Balloon Text"/>
    <w:basedOn w:val="Normal"/>
    <w:link w:val="BalloonTextChar"/>
    <w:rsid w:val="00BB27F3"/>
    <w:rPr>
      <w:rFonts w:ascii="Segoe UI" w:hAnsi="Segoe UI" w:cs="Segoe UI"/>
      <w:sz w:val="18"/>
      <w:szCs w:val="18"/>
    </w:rPr>
  </w:style>
  <w:style w:type="character" w:customStyle="1" w:styleId="BalloonTextChar">
    <w:name w:val="Balloon Text Char"/>
    <w:basedOn w:val="DefaultParagraphFont"/>
    <w:link w:val="BalloonText"/>
    <w:rsid w:val="00BB27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japower.com.au" TargetMode="External"/><Relationship Id="rId13" Type="http://schemas.openxmlformats.org/officeDocument/2006/relationships/hyperlink" Target="mailto:jobs@nojapower.com.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sales@tavrida-electric.com.au"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nojapower.com.au" TargetMode="External"/><Relationship Id="rId10" Type="http://schemas.openxmlformats.org/officeDocument/2006/relationships/hyperlink" Target="http://www.nojapower.com.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ales@tavrida-electric.com.au" TargetMode="External"/><Relationship Id="rId14" Type="http://schemas.openxmlformats.org/officeDocument/2006/relationships/hyperlink" Target="mailto:jobs@nojapower.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ACF7D1388164196F1AF8716B35F4B" ma:contentTypeVersion="14" ma:contentTypeDescription="Create a new document." ma:contentTypeScope="" ma:versionID="0d3d07dafa976facf6a1b67710c88b3d">
  <xsd:schema xmlns:xsd="http://www.w3.org/2001/XMLSchema" xmlns:xs="http://www.w3.org/2001/XMLSchema" xmlns:p="http://schemas.microsoft.com/office/2006/metadata/properties" xmlns:ns1="http://schemas.microsoft.com/sharepoint/v3" xmlns:ns2="1cffebe8-bf06-4823-b760-dd636a5a68b8" targetNamespace="http://schemas.microsoft.com/office/2006/metadata/properties" ma:root="true" ma:fieldsID="d2a3d18601143afee1b0a1e294ccd106" ns1:_="" ns2:_="">
    <xsd:import namespace="http://schemas.microsoft.com/sharepoint/v3"/>
    <xsd:import namespace="1cffebe8-bf06-4823-b760-dd636a5a68b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febe8-bf06-4823-b760-dd636a5a68b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cffebe8-bf06-4823-b760-dd636a5a68b8" xsi:nil="true"/>
    <PPPublishedNotificationAddresses xmlns="1cffebe8-bf06-4823-b760-dd636a5a68b8" xsi:nil="true"/>
    <PPSubmittedBy xmlns="1cffebe8-bf06-4823-b760-dd636a5a68b8">
      <UserInfo>
        <DisplayName>KINGSBURY, Cherise</DisplayName>
        <AccountId>43</AccountId>
        <AccountType/>
      </UserInfo>
    </PPSubmittedBy>
    <PPSubmittedDate xmlns="1cffebe8-bf06-4823-b760-dd636a5a68b8">2020-10-16T00:43:38+00:00</PPSubmittedDate>
    <PPContentAuthor xmlns="1cffebe8-bf06-4823-b760-dd636a5a68b8">
      <UserInfo>
        <DisplayName>KINGSBURY, Cherise</DisplayName>
        <AccountId>43</AccountId>
        <AccountType/>
      </UserInfo>
    </PPContentAuthor>
    <PPContentOwner xmlns="1cffebe8-bf06-4823-b760-dd636a5a68b8">
      <UserInfo>
        <DisplayName>KINGSBURY, Cherise</DisplayName>
        <AccountId>43</AccountId>
        <AccountType/>
      </UserInfo>
    </PPContentOwner>
    <PPReviewDate xmlns="1cffebe8-bf06-4823-b760-dd636a5a68b8">2021-10-15T14:00:00+00:00</PPReviewDate>
    <PPLastReviewedBy xmlns="1cffebe8-bf06-4823-b760-dd636a5a68b8">
      <UserInfo>
        <DisplayName>KINGSBURY, Cherise</DisplayName>
        <AccountId>43</AccountId>
        <AccountType/>
      </UserInfo>
    </PPLastReviewedBy>
    <PublishingExpirationDate xmlns="http://schemas.microsoft.com/sharepoint/v3" xsi:nil="true"/>
    <PPLastReviewedDate xmlns="1cffebe8-bf06-4823-b760-dd636a5a68b8">2020-10-16T00:44:57+00:00</PPLastReviewedDate>
    <PublishingStartDate xmlns="http://schemas.microsoft.com/sharepoint/v3" xsi:nil="true"/>
    <PPModeratedBy xmlns="1cffebe8-bf06-4823-b760-dd636a5a68b8">
      <UserInfo>
        <DisplayName>KINGSBURY, Cherise</DisplayName>
        <AccountId>43</AccountId>
        <AccountType/>
      </UserInfo>
    </PPModeratedBy>
    <PPContentApprover xmlns="1cffebe8-bf06-4823-b760-dd636a5a68b8">
      <UserInfo>
        <DisplayName>KINGSBURY, Cherise</DisplayName>
        <AccountId>43</AccountId>
        <AccountType/>
      </UserInfo>
    </PPContentApprover>
    <PPModeratedDate xmlns="1cffebe8-bf06-4823-b760-dd636a5a68b8">2020-10-16T00:44:57+00:00</PPModeratedDate>
  </documentManagement>
</p:properties>
</file>

<file path=customXml/itemProps1.xml><?xml version="1.0" encoding="utf-8"?>
<ds:datastoreItem xmlns:ds="http://schemas.openxmlformats.org/officeDocument/2006/customXml" ds:itemID="{F1FCF335-A6FF-4FFD-B1AB-609F279EE4CB}"/>
</file>

<file path=customXml/itemProps2.xml><?xml version="1.0" encoding="utf-8"?>
<ds:datastoreItem xmlns:ds="http://schemas.openxmlformats.org/officeDocument/2006/customXml" ds:itemID="{4605933C-C6E3-4598-98C4-0CAFD93CA488}"/>
</file>

<file path=customXml/itemProps3.xml><?xml version="1.0" encoding="utf-8"?>
<ds:datastoreItem xmlns:ds="http://schemas.openxmlformats.org/officeDocument/2006/customXml" ds:itemID="{333A4A99-9986-453F-9300-D730F392E42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Tavrida Electric Australia</Company>
  <LinksUpToDate>false</LinksUpToDate>
  <CharactersWithSpaces>1945</CharactersWithSpaces>
  <SharedDoc>false</SharedDoc>
  <HLinks>
    <vt:vector size="30" baseType="variant">
      <vt:variant>
        <vt:i4>1704014</vt:i4>
      </vt:variant>
      <vt:variant>
        <vt:i4>6</vt:i4>
      </vt:variant>
      <vt:variant>
        <vt:i4>0</vt:i4>
      </vt:variant>
      <vt:variant>
        <vt:i4>5</vt:i4>
      </vt:variant>
      <vt:variant>
        <vt:lpwstr>http://www.nojapower.com.au/</vt:lpwstr>
      </vt:variant>
      <vt:variant>
        <vt:lpwstr/>
      </vt:variant>
      <vt:variant>
        <vt:i4>3407944</vt:i4>
      </vt:variant>
      <vt:variant>
        <vt:i4>3</vt:i4>
      </vt:variant>
      <vt:variant>
        <vt:i4>0</vt:i4>
      </vt:variant>
      <vt:variant>
        <vt:i4>5</vt:i4>
      </vt:variant>
      <vt:variant>
        <vt:lpwstr>mailto:jobs@nojapower.com.au</vt:lpwstr>
      </vt:variant>
      <vt:variant>
        <vt:lpwstr/>
      </vt:variant>
      <vt:variant>
        <vt:i4>3407944</vt:i4>
      </vt:variant>
      <vt:variant>
        <vt:i4>0</vt:i4>
      </vt:variant>
      <vt:variant>
        <vt:i4>0</vt:i4>
      </vt:variant>
      <vt:variant>
        <vt:i4>5</vt:i4>
      </vt:variant>
      <vt:variant>
        <vt:lpwstr>mailto:jobs@nojapower.com.au</vt:lpwstr>
      </vt:variant>
      <vt:variant>
        <vt:lpwstr/>
      </vt:variant>
      <vt:variant>
        <vt:i4>1704014</vt:i4>
      </vt:variant>
      <vt:variant>
        <vt:i4>3</vt:i4>
      </vt:variant>
      <vt:variant>
        <vt:i4>0</vt:i4>
      </vt:variant>
      <vt:variant>
        <vt:i4>5</vt:i4>
      </vt:variant>
      <vt:variant>
        <vt:lpwstr>http://www.nojapower.com.au/</vt:lpwstr>
      </vt:variant>
      <vt:variant>
        <vt:lpwstr/>
      </vt:variant>
      <vt:variant>
        <vt:i4>196645</vt:i4>
      </vt:variant>
      <vt:variant>
        <vt:i4>0</vt:i4>
      </vt:variant>
      <vt:variant>
        <vt:i4>0</vt:i4>
      </vt:variant>
      <vt:variant>
        <vt:i4>5</vt:i4>
      </vt:variant>
      <vt:variant>
        <vt:lpwstr>mailto:sales@tavrida-electric.com.au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NOJA Power Cadetship 2021</dc:title>
  <dc:subject/>
  <dc:creator>Quynh Anh Le</dc:creator>
  <cp:keywords/>
  <cp:lastModifiedBy>Jay Manne</cp:lastModifiedBy>
  <cp:revision>4</cp:revision>
  <cp:lastPrinted>2019-11-04T03:38:00Z</cp:lastPrinted>
  <dcterms:created xsi:type="dcterms:W3CDTF">2020-10-13T04:02:00Z</dcterms:created>
  <dcterms:modified xsi:type="dcterms:W3CDTF">2020-10-13T04:50:00Z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0x010100F07ACF7D1388164196F1AF8716B35F4B</vt:lpwstr>
  </property>
</Properties>
</file>